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JICHS DRAFT 2022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POLICY J - STUDENTS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Policies Goals/Priority Objectives</w:t>
      </w:r>
    </w:p>
    <w:p w:rsidR="00000000" w:rsidDel="00000000" w:rsidP="00000000" w:rsidRDefault="00000000" w:rsidRPr="00000000" w14:paraId="00000005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Equal Educational Opportunity/Nondiscrimination </w:t>
      </w:r>
    </w:p>
    <w:p w:rsidR="00000000" w:rsidDel="00000000" w:rsidP="00000000" w:rsidRDefault="00000000" w:rsidRPr="00000000" w14:paraId="00000006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JCA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Assignment of Students to Schools </w:t>
      </w:r>
    </w:p>
    <w:p w:rsidR="00000000" w:rsidDel="00000000" w:rsidP="00000000" w:rsidRDefault="00000000" w:rsidRPr="00000000" w14:paraId="00000007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Compulsory Attendance</w:t>
      </w:r>
    </w:p>
    <w:p w:rsidR="00000000" w:rsidDel="00000000" w:rsidP="00000000" w:rsidRDefault="00000000" w:rsidRPr="00000000" w14:paraId="00000008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trike w:val="1"/>
          <w:sz w:val="24"/>
          <w:szCs w:val="24"/>
          <w:rtl w:val="0"/>
        </w:rPr>
        <w:t xml:space="preserve">Policy AR JE-R Compulsory Attendance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(specific to attendance during COVID)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199.92000102996826" w:lineRule="auto"/>
        <w:rPr>
          <w:b w:val="1"/>
          <w:strike w:val="1"/>
          <w:sz w:val="24"/>
          <w:szCs w:val="24"/>
        </w:rPr>
      </w:pPr>
      <w:commentRangeStart w:id="0"/>
      <w:hyperlink r:id="rId11">
        <w:r w:rsidDel="00000000" w:rsidR="00000000" w:rsidRPr="00000000">
          <w:rPr>
            <w:b w:val="1"/>
            <w:strike w:val="1"/>
            <w:color w:val="1155cc"/>
            <w:sz w:val="24"/>
            <w:szCs w:val="24"/>
            <w:u w:val="single"/>
            <w:rtl w:val="0"/>
          </w:rPr>
          <w:t xml:space="preserve">Policy JEB</w:t>
        </w:r>
      </w:hyperlink>
      <w:r w:rsidDel="00000000" w:rsidR="00000000" w:rsidRPr="00000000">
        <w:rPr>
          <w:b w:val="1"/>
          <w:strike w:val="1"/>
          <w:sz w:val="24"/>
          <w:szCs w:val="24"/>
          <w:rtl w:val="0"/>
        </w:rPr>
        <w:t xml:space="preserve">- Entrance Age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Admission of Resident Students </w:t>
      </w:r>
    </w:p>
    <w:p w:rsidR="00000000" w:rsidDel="00000000" w:rsidP="00000000" w:rsidRDefault="00000000" w:rsidRPr="00000000" w14:paraId="0000000B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commentRangeStart w:id="1"/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FILE JFAA-E Affidavit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b w:val="1"/>
          <w:sz w:val="24"/>
          <w:szCs w:val="24"/>
          <w:rtl w:val="0"/>
        </w:rPr>
        <w:t xml:space="preserve">- Resident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JFAAA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Assessing Legal Residence and Domicile </w:t>
      </w:r>
    </w:p>
    <w:p w:rsidR="00000000" w:rsidDel="00000000" w:rsidP="00000000" w:rsidRDefault="00000000" w:rsidRPr="00000000" w14:paraId="0000000D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Exhibit JFAAA-E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Residency Verification/Legal Residency Assessment</w:t>
      </w:r>
    </w:p>
    <w:p w:rsidR="00000000" w:rsidDel="00000000" w:rsidP="00000000" w:rsidRDefault="00000000" w:rsidRPr="00000000" w14:paraId="0000000E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Admission of Nonresident Students </w:t>
      </w:r>
    </w:p>
    <w:p w:rsidR="00000000" w:rsidDel="00000000" w:rsidP="00000000" w:rsidRDefault="00000000" w:rsidRPr="00000000" w14:paraId="0000000F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AR JFAB-R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Admission of Nonresident Students</w:t>
      </w:r>
    </w:p>
    <w:p w:rsidR="00000000" w:rsidDel="00000000" w:rsidP="00000000" w:rsidRDefault="00000000" w:rsidRPr="00000000" w14:paraId="00000010">
      <w:pPr>
        <w:widowControl w:val="0"/>
        <w:spacing w:line="199.92000102996826" w:lineRule="auto"/>
        <w:rPr>
          <w:b w:val="1"/>
          <w:sz w:val="24"/>
          <w:szCs w:val="24"/>
        </w:rPr>
      </w:pPr>
      <w:commentRangeStart w:id="2"/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JFABC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Transfers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line="199.92000102996826" w:lineRule="auto"/>
        <w:rPr>
          <w:b w:val="1"/>
          <w:sz w:val="24"/>
          <w:szCs w:val="24"/>
        </w:rPr>
      </w:pPr>
      <w:commentRangeStart w:id="3"/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JFABCA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Voluntary Transfers For Children Of CCSD Employees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JFABD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Admission of Homeless Students</w:t>
      </w:r>
    </w:p>
    <w:p w:rsidR="00000000" w:rsidDel="00000000" w:rsidP="00000000" w:rsidRDefault="00000000" w:rsidRPr="00000000" w14:paraId="00000013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hyperlink r:id="rId2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AR JFABD-R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Admission of Homeless Students</w:t>
      </w:r>
    </w:p>
    <w:p w:rsidR="00000000" w:rsidDel="00000000" w:rsidP="00000000" w:rsidRDefault="00000000" w:rsidRPr="00000000" w14:paraId="00000014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School Choice</w:t>
      </w:r>
    </w:p>
    <w:p w:rsidR="00000000" w:rsidDel="00000000" w:rsidP="00000000" w:rsidRDefault="00000000" w:rsidRPr="00000000" w14:paraId="00000015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JFC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Withdrawal from School/Dropouts</w:t>
      </w:r>
    </w:p>
    <w:p w:rsidR="00000000" w:rsidDel="00000000" w:rsidP="00000000" w:rsidRDefault="00000000" w:rsidRPr="00000000" w14:paraId="00000016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JH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Absences and Excuses</w:t>
      </w:r>
    </w:p>
    <w:p w:rsidR="00000000" w:rsidDel="00000000" w:rsidP="00000000" w:rsidRDefault="00000000" w:rsidRPr="00000000" w14:paraId="00000017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JHC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Late In/Early Out Privileges for Students</w:t>
      </w:r>
    </w:p>
    <w:p w:rsidR="00000000" w:rsidDel="00000000" w:rsidP="00000000" w:rsidRDefault="00000000" w:rsidRPr="00000000" w14:paraId="00000018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Rights and Responsibilities</w:t>
      </w:r>
    </w:p>
    <w:p w:rsidR="00000000" w:rsidDel="00000000" w:rsidP="00000000" w:rsidRDefault="00000000" w:rsidRPr="00000000" w14:paraId="00000019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Sex/Gender Discrimination and Harassment</w:t>
      </w:r>
    </w:p>
    <w:p w:rsidR="00000000" w:rsidDel="00000000" w:rsidP="00000000" w:rsidRDefault="00000000" w:rsidRPr="00000000" w14:paraId="0000001A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Involvement in Decision Making</w:t>
      </w:r>
    </w:p>
    <w:p w:rsidR="00000000" w:rsidDel="00000000" w:rsidP="00000000" w:rsidRDefault="00000000" w:rsidRPr="00000000" w14:paraId="0000001B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2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Student Dress/Uniforms</w:t>
      </w:r>
    </w:p>
    <w:p w:rsidR="00000000" w:rsidDel="00000000" w:rsidP="00000000" w:rsidRDefault="00000000" w:rsidRPr="00000000" w14:paraId="0000001C">
      <w:pPr>
        <w:widowControl w:val="0"/>
        <w:spacing w:line="199.92000102996826" w:lineRule="auto"/>
        <w:ind w:left="720" w:firstLine="0"/>
        <w:rPr>
          <w:b w:val="1"/>
          <w:strike w:val="1"/>
          <w:sz w:val="24"/>
          <w:szCs w:val="24"/>
          <w:rPrChange w:author="Carrie Holland" w:id="0" w:date="2022-06-16T13:10:52Z">
            <w:rPr>
              <w:b w:val="1"/>
              <w:sz w:val="24"/>
              <w:szCs w:val="24"/>
            </w:rPr>
          </w:rPrChange>
        </w:rPr>
      </w:pPr>
      <w:commentRangeStart w:id="4"/>
      <w:commentRangeEnd w:id="4"/>
      <w:r w:rsidDel="00000000" w:rsidR="00000000" w:rsidRPr="00000000">
        <w:commentReference w:id="4"/>
      </w:r>
      <w:r w:rsidDel="00000000" w:rsidR="00000000" w:rsidRPr="00000000">
        <w:rPr>
          <w:b w:val="1"/>
          <w:strike w:val="1"/>
          <w:sz w:val="24"/>
          <w:szCs w:val="24"/>
          <w:rtl w:val="0"/>
          <w:rPrChange w:author="Carrie Holland" w:id="0" w:date="2022-06-16T13:10:52Z">
            <w:rPr>
              <w:b w:val="1"/>
              <w:sz w:val="24"/>
              <w:szCs w:val="24"/>
            </w:rPr>
          </w:rPrChange>
        </w:rPr>
        <w:t xml:space="preserve">FILE JICA-E Application for Exemption from the Student Uniform Requirement</w:t>
      </w:r>
    </w:p>
    <w:p w:rsidR="00000000" w:rsidDel="00000000" w:rsidP="00000000" w:rsidRDefault="00000000" w:rsidRPr="00000000" w14:paraId="0000001D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JICDA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Code of Conduct</w:t>
      </w:r>
    </w:p>
    <w:p w:rsidR="00000000" w:rsidDel="00000000" w:rsidP="00000000" w:rsidRDefault="00000000" w:rsidRPr="00000000" w14:paraId="0000001E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JICEA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School-Related Student Publications</w:t>
      </w:r>
    </w:p>
    <w:p w:rsidR="00000000" w:rsidDel="00000000" w:rsidP="00000000" w:rsidRDefault="00000000" w:rsidRPr="00000000" w14:paraId="0000001F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JICF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Gangs/Secret Societies</w:t>
      </w:r>
    </w:p>
    <w:p w:rsidR="00000000" w:rsidDel="00000000" w:rsidP="00000000" w:rsidRDefault="00000000" w:rsidRPr="00000000" w14:paraId="00000020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JICFA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Hazing</w:t>
      </w:r>
    </w:p>
    <w:p w:rsidR="00000000" w:rsidDel="00000000" w:rsidP="00000000" w:rsidRDefault="00000000" w:rsidRPr="00000000" w14:paraId="00000021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JICFAA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Harassment, Intimidation, or Bullying</w:t>
      </w:r>
    </w:p>
    <w:p w:rsidR="00000000" w:rsidDel="00000000" w:rsidP="00000000" w:rsidRDefault="00000000" w:rsidRPr="00000000" w14:paraId="00000022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Tobacco Use by Students</w:t>
      </w:r>
    </w:p>
    <w:p w:rsidR="00000000" w:rsidDel="00000000" w:rsidP="00000000" w:rsidRDefault="00000000" w:rsidRPr="00000000" w14:paraId="00000023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JICH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Drug and Alcohol Use by Students</w:t>
      </w:r>
    </w:p>
    <w:p w:rsidR="00000000" w:rsidDel="00000000" w:rsidP="00000000" w:rsidRDefault="00000000" w:rsidRPr="00000000" w14:paraId="00000024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3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Weapons in School</w:t>
      </w:r>
    </w:p>
    <w:p w:rsidR="00000000" w:rsidDel="00000000" w:rsidP="00000000" w:rsidRDefault="00000000" w:rsidRPr="00000000" w14:paraId="00000025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commentRangeStart w:id="5"/>
      <w:commentRangeStart w:id="6"/>
      <w:hyperlink r:id="rId3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JICJ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Possession/Use of Mobile Communication, Computer, and</w:t>
      </w:r>
    </w:p>
    <w:p w:rsidR="00000000" w:rsidDel="00000000" w:rsidP="00000000" w:rsidRDefault="00000000" w:rsidRPr="00000000" w14:paraId="00000026">
      <w:pPr>
        <w:widowControl w:val="0"/>
        <w:spacing w:line="199.92000102996826" w:lineRule="auto"/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Wireless Devices</w:t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3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JIE/JIF/JIG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Pregnant Students/Students with Children/Married Students</w:t>
      </w:r>
    </w:p>
    <w:p w:rsidR="00000000" w:rsidDel="00000000" w:rsidP="00000000" w:rsidRDefault="00000000" w:rsidRPr="00000000" w14:paraId="00000028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JIH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Interrogations, Searches and Arrests</w:t>
      </w:r>
    </w:p>
    <w:p w:rsidR="00000000" w:rsidDel="00000000" w:rsidP="00000000" w:rsidRDefault="00000000" w:rsidRPr="00000000" w14:paraId="00000029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JII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Grievances</w:t>
      </w:r>
    </w:p>
    <w:p w:rsidR="00000000" w:rsidDel="00000000" w:rsidP="00000000" w:rsidRDefault="00000000" w:rsidRPr="00000000" w14:paraId="0000002A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Activities</w:t>
      </w:r>
    </w:p>
    <w:p w:rsidR="00000000" w:rsidDel="00000000" w:rsidP="00000000" w:rsidRDefault="00000000" w:rsidRPr="00000000" w14:paraId="0000002B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Organizations</w:t>
      </w:r>
    </w:p>
    <w:p w:rsidR="00000000" w:rsidDel="00000000" w:rsidP="00000000" w:rsidRDefault="00000000" w:rsidRPr="00000000" w14:paraId="0000002C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JJAB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Limited Open/Closed Forum</w:t>
      </w:r>
    </w:p>
    <w:p w:rsidR="00000000" w:rsidDel="00000000" w:rsidP="00000000" w:rsidRDefault="00000000" w:rsidRPr="00000000" w14:paraId="0000002D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Fundraising Activities</w:t>
      </w:r>
    </w:p>
    <w:p w:rsidR="00000000" w:rsidDel="00000000" w:rsidP="00000000" w:rsidRDefault="00000000" w:rsidRPr="00000000" w14:paraId="0000002E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JJF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Activities Funds</w:t>
      </w:r>
    </w:p>
    <w:p w:rsidR="00000000" w:rsidDel="00000000" w:rsidP="00000000" w:rsidRDefault="00000000" w:rsidRPr="00000000" w14:paraId="0000002F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Contests for Students</w:t>
      </w:r>
    </w:p>
    <w:p w:rsidR="00000000" w:rsidDel="00000000" w:rsidP="00000000" w:rsidRDefault="00000000" w:rsidRPr="00000000" w14:paraId="00000030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JJI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Interscholastic Athletics (Student Athletics)</w:t>
      </w:r>
    </w:p>
    <w:p w:rsidR="00000000" w:rsidDel="00000000" w:rsidP="00000000" w:rsidRDefault="00000000" w:rsidRPr="00000000" w14:paraId="00000031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4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Student Discipline</w:t>
      </w:r>
    </w:p>
    <w:p w:rsidR="00000000" w:rsidDel="00000000" w:rsidP="00000000" w:rsidRDefault="00000000" w:rsidRPr="00000000" w14:paraId="00000032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5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JKA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Corporal Punishment/Physical Force</w:t>
      </w:r>
    </w:p>
    <w:p w:rsidR="00000000" w:rsidDel="00000000" w:rsidP="00000000" w:rsidRDefault="00000000" w:rsidRPr="00000000" w14:paraId="00000033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5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JKD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Suspension of Students</w:t>
      </w:r>
    </w:p>
    <w:p w:rsidR="00000000" w:rsidDel="00000000" w:rsidP="00000000" w:rsidRDefault="00000000" w:rsidRPr="00000000" w14:paraId="00000034">
      <w:pPr>
        <w:widowControl w:val="0"/>
        <w:spacing w:line="199.92000102996826" w:lineRule="auto"/>
        <w:ind w:left="0" w:firstLine="0"/>
        <w:rPr>
          <w:b w:val="1"/>
          <w:sz w:val="24"/>
          <w:szCs w:val="24"/>
        </w:rPr>
      </w:pPr>
      <w:hyperlink r:id="rId5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JKE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- Expulsion of Students </w:t>
      </w:r>
    </w:p>
    <w:p w:rsidR="00000000" w:rsidDel="00000000" w:rsidP="00000000" w:rsidRDefault="00000000" w:rsidRPr="00000000" w14:paraId="00000035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Student Insurance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JLCC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Communicable/Infectious Diseases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JLCD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Assisting Students with Medications </w:t>
      </w:r>
    </w:p>
    <w:p w:rsidR="00000000" w:rsidDel="00000000" w:rsidP="00000000" w:rsidRDefault="00000000" w:rsidRPr="00000000" w14:paraId="00000038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JLCE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First Aid and Emergency Care  </w:t>
      </w:r>
    </w:p>
    <w:p w:rsidR="00000000" w:rsidDel="00000000" w:rsidP="00000000" w:rsidRDefault="00000000" w:rsidRPr="00000000" w14:paraId="00000039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JLD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School Counseling </w:t>
      </w:r>
    </w:p>
    <w:p w:rsidR="00000000" w:rsidDel="00000000" w:rsidP="00000000" w:rsidRDefault="00000000" w:rsidRPr="00000000" w14:paraId="0000003A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JLF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Child Abuse and Neglect </w:t>
      </w:r>
    </w:p>
    <w:p w:rsidR="00000000" w:rsidDel="00000000" w:rsidP="00000000" w:rsidRDefault="00000000" w:rsidRPr="00000000" w14:paraId="0000003B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5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JLIB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Student Dismissal Precautions </w:t>
      </w:r>
    </w:p>
    <w:p w:rsidR="00000000" w:rsidDel="00000000" w:rsidP="00000000" w:rsidRDefault="00000000" w:rsidRPr="00000000" w14:paraId="0000003C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6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JQ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Student Fees, Fines and Charges</w:t>
      </w:r>
    </w:p>
    <w:p w:rsidR="00000000" w:rsidDel="00000000" w:rsidP="00000000" w:rsidRDefault="00000000" w:rsidRPr="00000000" w14:paraId="0000003D">
      <w:pPr>
        <w:widowControl w:val="0"/>
        <w:spacing w:line="199.92000102996826" w:lineRule="auto"/>
        <w:rPr>
          <w:b w:val="1"/>
          <w:sz w:val="24"/>
          <w:szCs w:val="24"/>
        </w:rPr>
      </w:pPr>
      <w:hyperlink r:id="rId6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Policy JRA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Student Records</w:t>
      </w:r>
    </w:p>
    <w:p w:rsidR="00000000" w:rsidDel="00000000" w:rsidP="00000000" w:rsidRDefault="00000000" w:rsidRPr="00000000" w14:paraId="0000003E">
      <w:pPr>
        <w:widowControl w:val="0"/>
        <w:spacing w:line="199.9200010299682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arrie Holland" w:id="5" w:date="2022-06-16T17:52:46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want to add our JICHS Acceptable Use Policy here</w:t>
      </w:r>
    </w:p>
  </w:comment>
  <w:comment w:author="DONNIA RICHARDSON" w:id="6" w:date="2022-06-23T19:08:34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</w:r>
    </w:p>
  </w:comment>
  <w:comment w:author="Carrie Holland" w:id="3" w:date="2022-06-16T14:48:31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policy apply to us?</w:t>
      </w:r>
    </w:p>
  </w:comment>
  <w:comment w:author="Carrie Holland" w:id="1" w:date="2022-06-16T14:17:06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with JICHS for our records?</w:t>
      </w:r>
    </w:p>
  </w:comment>
  <w:comment w:author="Carrie Holland" w:id="4" w:date="2022-06-16T13:11:00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not apply to JICHS</w:t>
      </w:r>
    </w:p>
  </w:comment>
  <w:comment w:author="DONNIA RICHARDSON" w:id="0" w:date="2022-06-10T20:21:06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not apply.</w:t>
      </w:r>
    </w:p>
  </w:comment>
  <w:comment w:author="Carrie Holland" w:id="2" w:date="2022-06-16T14:47:43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need this policy?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Mfl1_OZ8gl2hwJ-173qBcAt7w9lHstzB8fVHwySAuvo/edit?usp=sharing" TargetMode="External"/><Relationship Id="rId42" Type="http://schemas.openxmlformats.org/officeDocument/2006/relationships/hyperlink" Target="https://docs.google.com/document/d/1rq-yIx0QGUw9Ipm5U62DK4DT7xeiHg0GnMEBHm4N4wE/edit?usp=sharing" TargetMode="External"/><Relationship Id="rId41" Type="http://schemas.openxmlformats.org/officeDocument/2006/relationships/hyperlink" Target="https://docs.google.com/document/d/1qPbUg04ExdexnHehlshKq506KnKByz8NUAPaU1WisCs/edit?usp=sharing" TargetMode="External"/><Relationship Id="rId44" Type="http://schemas.openxmlformats.org/officeDocument/2006/relationships/hyperlink" Target="https://docs.google.com/document/d/1-NvMte4Pj-JAXAetORUylsdE2sxw3Xr4kLTCBP4EgY8/edit?usp=sharing" TargetMode="External"/><Relationship Id="rId43" Type="http://schemas.openxmlformats.org/officeDocument/2006/relationships/hyperlink" Target="https://docs.google.com/document/d/13HhzDHuGOt022B1uLhTYfrtnQjxApVurjHHMnB0NSZI/edit?usp=sharing" TargetMode="External"/><Relationship Id="rId46" Type="http://schemas.openxmlformats.org/officeDocument/2006/relationships/hyperlink" Target="https://docs.google.com/document/d/1YcmnXxIjSNfNWtOzTVuZnp4yCOwf-KB_crrAGTeAX-Q/edit?usp=sharing" TargetMode="External"/><Relationship Id="rId45" Type="http://schemas.openxmlformats.org/officeDocument/2006/relationships/hyperlink" Target="https://docs.google.com/document/d/1jZEdqVP2SFzW1wlOzaNAAqDEazLxNAzienpwRaoVT0E/edit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WrnwoosZ1mFG0GVEqEm8ngp3cff1XoVXqOaGydzlrro/edit?usp=sharing" TargetMode="External"/><Relationship Id="rId48" Type="http://schemas.openxmlformats.org/officeDocument/2006/relationships/hyperlink" Target="https://docs.google.com/document/d/1Ug0byoMZA8-9kg02F2ZPl2Zz3lmf693064lW48sjRZs/edit?usp=sharing" TargetMode="External"/><Relationship Id="rId47" Type="http://schemas.openxmlformats.org/officeDocument/2006/relationships/hyperlink" Target="https://docs.google.com/document/d/1qEkeFr8uEWFI4hsanpl1CGytFxmngQRwqdrxLNrRQrk/edit?usp=sharing" TargetMode="External"/><Relationship Id="rId49" Type="http://schemas.openxmlformats.org/officeDocument/2006/relationships/hyperlink" Target="https://docs.google.com/document/d/1zxO4PBTWZGmVD4rNZprzFNJWv5VdXaA0EFz-mCBX4dw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pKXNX3H-365uiuE7ivwgdM_I54ZsByIU7VTsdObgF4M/edit?usp=sharing" TargetMode="External"/><Relationship Id="rId8" Type="http://schemas.openxmlformats.org/officeDocument/2006/relationships/hyperlink" Target="https://docs.google.com/document/d/18ilc48abFG2qw84oVXclJqLoUJWFRTaEVrXXt4uAY7Y/edit?usp=sharing" TargetMode="External"/><Relationship Id="rId31" Type="http://schemas.openxmlformats.org/officeDocument/2006/relationships/hyperlink" Target="https://docs.google.com/document/d/1bWw2_Y1cLu_3g-1nuMbK0dXd1AJkiv41e1Onmh3Y06A/edit?usp=sharing" TargetMode="External"/><Relationship Id="rId30" Type="http://schemas.openxmlformats.org/officeDocument/2006/relationships/hyperlink" Target="https://docs.google.com/document/d/17MgY1Dx5aJ09YhCVeeRTCAG0g12MTOhJe28emmEqbk8/edit?usp=sharing" TargetMode="External"/><Relationship Id="rId33" Type="http://schemas.openxmlformats.org/officeDocument/2006/relationships/hyperlink" Target="https://docs.google.com/document/d/1RRmZHDM0rJc5sq_zg-fSJnXTyYrF_TtWHsVZ9vn9p9w/edit?usp=sharing" TargetMode="External"/><Relationship Id="rId32" Type="http://schemas.openxmlformats.org/officeDocument/2006/relationships/hyperlink" Target="https://docs.google.com/document/d/1evhWWoSOJ8BWu6CvmDeYTNJEbG-GxIYU7YOSQ_MJW1Y/edit?usp=sharing" TargetMode="External"/><Relationship Id="rId35" Type="http://schemas.openxmlformats.org/officeDocument/2006/relationships/hyperlink" Target="https://docs.google.com/document/d/1fXnDKGdGSGZ49RmcvccPUwLK1she26_3HOqKJYlTs4k/edit?usp=sharing" TargetMode="External"/><Relationship Id="rId34" Type="http://schemas.openxmlformats.org/officeDocument/2006/relationships/hyperlink" Target="https://docs.google.com/document/d/1bDCkcMcYExt-9hZ_Paa-cb6RBw8z4VzmTY6vRFLHeIg/edit?usp=sharing" TargetMode="External"/><Relationship Id="rId37" Type="http://schemas.openxmlformats.org/officeDocument/2006/relationships/hyperlink" Target="https://docs.google.com/document/d/1ws-FDoPaPNScAPu7f3zCZEcQ8J1hFORylXTz2nIO30g/edit?usp=sharing" TargetMode="External"/><Relationship Id="rId36" Type="http://schemas.openxmlformats.org/officeDocument/2006/relationships/hyperlink" Target="https://docs.google.com/document/d/10ABK6A7H3JgvwZwMIuquMEljKR__of_x4WwckK0WtrI/edit?usp=sharing" TargetMode="External"/><Relationship Id="rId39" Type="http://schemas.openxmlformats.org/officeDocument/2006/relationships/hyperlink" Target="https://docs.google.com/document/d/1PqT7sFUsC-aGclYp547406xb6vcg5J1MHV3fVreHToo/edit?usp=sharing" TargetMode="External"/><Relationship Id="rId38" Type="http://schemas.openxmlformats.org/officeDocument/2006/relationships/hyperlink" Target="https://docs.google.com/document/d/13v_KtEPwdnHWyA3uIgVBm4_DTcXTnHlaSxIPuoBcdyM/edit?usp=sharing" TargetMode="External"/><Relationship Id="rId61" Type="http://schemas.openxmlformats.org/officeDocument/2006/relationships/hyperlink" Target="https://docs.google.com/document/d/1BQB8-r_stx2MNImwqjTc8d2rU5-WOO9rPKNHQPeFUoI/edit?usp=sharing" TargetMode="External"/><Relationship Id="rId20" Type="http://schemas.openxmlformats.org/officeDocument/2006/relationships/hyperlink" Target="https://docs.google.com/document/d/1XO23o8BXThm8UWjwitqnlB9cgMjw6KnZUeUwH94G-Es/edit?usp=sharing" TargetMode="External"/><Relationship Id="rId22" Type="http://schemas.openxmlformats.org/officeDocument/2006/relationships/hyperlink" Target="https://docs.google.com/document/d/1eyZvcspY6kjuWI054Ori_ccFaQFe0RmjBaub8PR2-1I/edit?usp=sharing" TargetMode="External"/><Relationship Id="rId21" Type="http://schemas.openxmlformats.org/officeDocument/2006/relationships/hyperlink" Target="https://docs.google.com/document/d/1T6aJGT6JNgOmdYhBnHcq43BSqwVUQxddX0ei6nSyg70/edit?usp=sharing" TargetMode="External"/><Relationship Id="rId24" Type="http://schemas.openxmlformats.org/officeDocument/2006/relationships/hyperlink" Target="https://docs.google.com/document/d/1I8D1jrYWjcFm0F0k_ukPhRGO1TEyLEQfVEHTiDs-QiA/edit?usp=sharing" TargetMode="External"/><Relationship Id="rId23" Type="http://schemas.openxmlformats.org/officeDocument/2006/relationships/hyperlink" Target="https://docs.google.com/document/d/1BOIqiNNdfbgXXHo66ipivr1j8UjH1objVJsJLCtDj-M/edit?usp=sharing" TargetMode="External"/><Relationship Id="rId60" Type="http://schemas.openxmlformats.org/officeDocument/2006/relationships/hyperlink" Target="https://docs.google.com/document/d/1WVVTO6Z7kBcutqtV0l5c3oX3RjfOjgiHkU9rd6hmTGk/edit?usp=sharing" TargetMode="External"/><Relationship Id="rId26" Type="http://schemas.openxmlformats.org/officeDocument/2006/relationships/hyperlink" Target="https://docs.google.com/document/d/1qNICjAYzlItIJRBQ1XmHU2d8sVoOw5SxBD3O1UcPBuk/edit?usp=sharing" TargetMode="External"/><Relationship Id="rId25" Type="http://schemas.openxmlformats.org/officeDocument/2006/relationships/hyperlink" Target="https://docs.google.com/document/d/1O0TOHqktKVObB0UtNHj7vo939AN6hHTHAO-uzSXYrOQ/edit?usp=sharing" TargetMode="External"/><Relationship Id="rId28" Type="http://schemas.openxmlformats.org/officeDocument/2006/relationships/hyperlink" Target="https://docs.google.com/document/d/1HsfqqBBkCCET1VLfXteW2QQAUkNLsuoAWFADGQY1S8Q/edit?usp=sharing" TargetMode="External"/><Relationship Id="rId27" Type="http://schemas.openxmlformats.org/officeDocument/2006/relationships/hyperlink" Target="https://docs.google.com/document/d/1XrMsa45FjfSzJecSW9nUHgN5P3Ko_pNoZxMra9XQu8Q/edit?usp=sharing" TargetMode="External"/><Relationship Id="rId29" Type="http://schemas.openxmlformats.org/officeDocument/2006/relationships/hyperlink" Target="https://docs.google.com/document/d/1kEu_PzrV_h3uz3BVrCT2Cqib8Php2bJEY1RGyFk1UUE/edit?usp=sharing" TargetMode="External"/><Relationship Id="rId51" Type="http://schemas.openxmlformats.org/officeDocument/2006/relationships/hyperlink" Target="https://docs.google.com/document/d/1D0YjMBnlg5yicbLc8oTzSmIt0HE2FkOkTDkwE508Jq4/edit?usp=sharing" TargetMode="External"/><Relationship Id="rId50" Type="http://schemas.openxmlformats.org/officeDocument/2006/relationships/hyperlink" Target="https://docs.google.com/document/d/1F6g52erc2yOEGTGCgvwtfGLz7hkuOGwMGZf4oFCPNIw/edit?usp=sharing" TargetMode="External"/><Relationship Id="rId53" Type="http://schemas.openxmlformats.org/officeDocument/2006/relationships/hyperlink" Target="https://docs.google.com/document/d/1mqpppTve6gnvrQdOSaZulVDhZzzKgiA2sN50HYZ3IvI/edit?usp=sharing" TargetMode="External"/><Relationship Id="rId52" Type="http://schemas.openxmlformats.org/officeDocument/2006/relationships/hyperlink" Target="https://docs.google.com/document/d/1vJZyEctPmLY1UWq_LerRkBAueEbLvZBsoB7m2Cz0MMY/edit?usp=sharing" TargetMode="External"/><Relationship Id="rId11" Type="http://schemas.openxmlformats.org/officeDocument/2006/relationships/hyperlink" Target="https://docs.google.com/document/d/1qQpy2QhnLetF8yR3hji_SSS8HdnmwyNvRk-2XvPNn3Q/edit?usp=sharing" TargetMode="External"/><Relationship Id="rId55" Type="http://schemas.openxmlformats.org/officeDocument/2006/relationships/hyperlink" Target="https://docs.google.com/document/d/1u773rDtYFt_7X8u3NwMGwk5a4Dq_OTe4MpPByDr_oF4/edit?usp=sharing" TargetMode="External"/><Relationship Id="rId10" Type="http://schemas.openxmlformats.org/officeDocument/2006/relationships/hyperlink" Target="https://docs.google.com/document/d/1_pwAGBtTYma6HrIeJHRDROmP9kmrhXqZ2enkO2X6IFs/edit?usp=sharing" TargetMode="External"/><Relationship Id="rId54" Type="http://schemas.openxmlformats.org/officeDocument/2006/relationships/hyperlink" Target="https://docs.google.com/document/d/1Qs9GoCSHVXfmIUQSFqhK9fdHm-hKfcgJr-doSn6NT20/edit?usp=sharing" TargetMode="External"/><Relationship Id="rId13" Type="http://schemas.openxmlformats.org/officeDocument/2006/relationships/hyperlink" Target="https://drive.google.com/file/d/1laxCEHM9OcA_lrk1ZHh62Hl8ONOFehYg/view?usp=sharing" TargetMode="External"/><Relationship Id="rId57" Type="http://schemas.openxmlformats.org/officeDocument/2006/relationships/hyperlink" Target="https://docs.google.com/document/d/1ora7I4xZcsvfoGr1n7ZlX27djF_jLn6fN4JDDASAoU4/edit?usp=sharing" TargetMode="External"/><Relationship Id="rId12" Type="http://schemas.openxmlformats.org/officeDocument/2006/relationships/hyperlink" Target="https://docs.google.com/document/d/1LhMlYwsGZEUUBUvyUKQ-mHj9lrE-k77W7FbVQ8iyt_A/edit?usp=sharing" TargetMode="External"/><Relationship Id="rId56" Type="http://schemas.openxmlformats.org/officeDocument/2006/relationships/hyperlink" Target="https://docs.google.com/document/d/1SIjWjuHwPMwVhFZEOlIj0JR6qtm3KNfhoUoAlk0NsKM/edit?usp=sharing" TargetMode="External"/><Relationship Id="rId15" Type="http://schemas.openxmlformats.org/officeDocument/2006/relationships/hyperlink" Target="https://drive.google.com/file/d/1I7dEgJqDeqsHm9DIr-mfUBB_g3twZbCE/view?usp=sharing" TargetMode="External"/><Relationship Id="rId59" Type="http://schemas.openxmlformats.org/officeDocument/2006/relationships/hyperlink" Target="https://docs.google.com/document/d/1vqVt1GKGt1izvRk23ScF3Qi-vEmwOl4J-nu2ewBLOp0/edit?usp=sharing" TargetMode="External"/><Relationship Id="rId14" Type="http://schemas.openxmlformats.org/officeDocument/2006/relationships/hyperlink" Target="https://docs.google.com/document/d/11bdAx27lwYheRP9HaD34qymJFxNLofKN_lVd4lpTw30/edit?usp=sharing" TargetMode="External"/><Relationship Id="rId58" Type="http://schemas.openxmlformats.org/officeDocument/2006/relationships/hyperlink" Target="https://docs.google.com/document/d/1IctajWsvBapVJPikQYa0aCMhur2xXNw9gBxtc0zYTg0/edit?usp=sharing" TargetMode="External"/><Relationship Id="rId17" Type="http://schemas.openxmlformats.org/officeDocument/2006/relationships/hyperlink" Target="https://docs.google.com/document/d/1wg2ZYTfTr4_Hr9HlPP2BnVa2SVhkyNlMBlojDv1Aj2E/edit?usp=sharing" TargetMode="External"/><Relationship Id="rId16" Type="http://schemas.openxmlformats.org/officeDocument/2006/relationships/hyperlink" Target="https://docs.google.com/document/d/11CkMFOUGtmNCf2GYSMutltX0vetxUehUCajEDueUiYE/edit?usp=sharing" TargetMode="External"/><Relationship Id="rId19" Type="http://schemas.openxmlformats.org/officeDocument/2006/relationships/hyperlink" Target="https://docs.google.com/document/d/10zuKA_FwVOWDbyzXNmU3t3cTOXHZsk_RMeOipHQ1w8o/edit?usp=sharing" TargetMode="External"/><Relationship Id="rId18" Type="http://schemas.openxmlformats.org/officeDocument/2006/relationships/hyperlink" Target="https://docs.google.com/document/d/1fS3i-FBtlGPb_SpAvqvZ0i1-ewUAVfNlVAXzYrF03E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