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D201" w14:textId="062FBD06" w:rsidR="00434780" w:rsidRDefault="00091629" w:rsidP="00553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James Island Charter High School</w:t>
      </w:r>
    </w:p>
    <w:p w14:paraId="1F7D31B4" w14:textId="7A08925A" w:rsidR="00434780" w:rsidRDefault="00922976" w:rsidP="00553C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Paid Parental Leave</w:t>
      </w:r>
    </w:p>
    <w:p w14:paraId="0556F5EA" w14:textId="7F85958A" w:rsidR="004301EE" w:rsidRDefault="00091629" w:rsidP="00F62D42">
      <w:pPr>
        <w:pStyle w:val="NoSpacing"/>
      </w:pPr>
    </w:p>
    <w:p w14:paraId="3C4DE96D" w14:textId="0F1E31A2" w:rsidR="00922976" w:rsidRDefault="00922976" w:rsidP="00F62D4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Paid Parental Leave for Newborn Biological Child or Foster of a Child</w:t>
      </w:r>
    </w:p>
    <w:p w14:paraId="3C8E4F68" w14:textId="77777777" w:rsidR="00FF2ED7" w:rsidRDefault="00FF2ED7" w:rsidP="00F62D42">
      <w:pPr>
        <w:pStyle w:val="Default"/>
        <w:jc w:val="both"/>
        <w:rPr>
          <w:sz w:val="23"/>
          <w:szCs w:val="23"/>
        </w:rPr>
      </w:pPr>
    </w:p>
    <w:p w14:paraId="1400C7DA" w14:textId="28D0AACC" w:rsidR="00922976" w:rsidRDefault="00922976" w:rsidP="00F62D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Eligible </w:t>
      </w:r>
      <w:r w:rsidR="00091629">
        <w:rPr>
          <w:sz w:val="23"/>
          <w:szCs w:val="23"/>
        </w:rPr>
        <w:t>JICHS</w:t>
      </w:r>
      <w:r>
        <w:rPr>
          <w:sz w:val="23"/>
          <w:szCs w:val="23"/>
        </w:rPr>
        <w:t xml:space="preserve"> employees who are employed by </w:t>
      </w:r>
      <w:r w:rsidR="00091629">
        <w:rPr>
          <w:sz w:val="23"/>
          <w:szCs w:val="23"/>
        </w:rPr>
        <w:t>JICHS</w:t>
      </w:r>
      <w:r w:rsidR="00553CBA">
        <w:rPr>
          <w:sz w:val="23"/>
          <w:szCs w:val="23"/>
        </w:rPr>
        <w:t xml:space="preserve"> </w:t>
      </w:r>
      <w:r>
        <w:rPr>
          <w:sz w:val="23"/>
          <w:szCs w:val="23"/>
        </w:rPr>
        <w:t>and who give birth are entitled to receive six</w:t>
      </w:r>
      <w:r w:rsidR="00FF2E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weeks of paid parental leave upon the occurrence of a qualifying event. Other eligible </w:t>
      </w:r>
      <w:r w:rsidR="00091629">
        <w:rPr>
          <w:sz w:val="23"/>
          <w:szCs w:val="23"/>
        </w:rPr>
        <w:t>JICHS</w:t>
      </w:r>
      <w:r w:rsidR="00553CBA">
        <w:rPr>
          <w:sz w:val="23"/>
          <w:szCs w:val="23"/>
        </w:rPr>
        <w:t xml:space="preserve"> </w:t>
      </w:r>
      <w:r>
        <w:rPr>
          <w:sz w:val="23"/>
          <w:szCs w:val="23"/>
        </w:rPr>
        <w:t>employees who</w:t>
      </w:r>
      <w:r w:rsidR="00FF2ED7">
        <w:rPr>
          <w:sz w:val="23"/>
          <w:szCs w:val="23"/>
        </w:rPr>
        <w:t xml:space="preserve"> </w:t>
      </w:r>
      <w:r>
        <w:rPr>
          <w:sz w:val="23"/>
          <w:szCs w:val="23"/>
        </w:rPr>
        <w:t>do not give birth are entitled to receive two weeks of paid parental leave upon the occurrence of a qualifying</w:t>
      </w:r>
      <w:r w:rsidR="00FF2ED7">
        <w:rPr>
          <w:sz w:val="23"/>
          <w:szCs w:val="23"/>
        </w:rPr>
        <w:t xml:space="preserve"> </w:t>
      </w:r>
      <w:r>
        <w:rPr>
          <w:sz w:val="23"/>
          <w:szCs w:val="23"/>
        </w:rPr>
        <w:t>event.</w:t>
      </w:r>
    </w:p>
    <w:p w14:paraId="0724CEF1" w14:textId="77777777" w:rsidR="00FF2ED7" w:rsidRDefault="00FF2ED7" w:rsidP="00F62D42">
      <w:pPr>
        <w:pStyle w:val="Default"/>
        <w:jc w:val="both"/>
        <w:rPr>
          <w:sz w:val="23"/>
          <w:szCs w:val="23"/>
        </w:rPr>
      </w:pPr>
    </w:p>
    <w:p w14:paraId="7CFFB415" w14:textId="1017F626" w:rsidR="00922976" w:rsidRDefault="00364D4A" w:rsidP="00F62D4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922976">
        <w:rPr>
          <w:sz w:val="23"/>
          <w:szCs w:val="23"/>
        </w:rPr>
        <w:t>Child</w:t>
      </w:r>
      <w:r>
        <w:rPr>
          <w:sz w:val="23"/>
          <w:szCs w:val="23"/>
        </w:rPr>
        <w:t>”</w:t>
      </w:r>
      <w:r w:rsidR="00922976">
        <w:rPr>
          <w:sz w:val="23"/>
          <w:szCs w:val="23"/>
        </w:rPr>
        <w:t xml:space="preserve"> means a newborn biological child or foster of a child in state custody and under the age of 18. No</w:t>
      </w:r>
      <w:r w:rsidR="00FF2ED7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>child can have more than two parents eligible for paid parental leave.</w:t>
      </w:r>
    </w:p>
    <w:p w14:paraId="78AC8B2D" w14:textId="576220CA" w:rsidR="00922976" w:rsidRDefault="00364D4A" w:rsidP="00F62D4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922976">
        <w:rPr>
          <w:sz w:val="23"/>
          <w:szCs w:val="23"/>
        </w:rPr>
        <w:t xml:space="preserve">Eligible </w:t>
      </w:r>
      <w:r w:rsidR="00091629">
        <w:rPr>
          <w:sz w:val="23"/>
          <w:szCs w:val="23"/>
        </w:rPr>
        <w:t>JICHS</w:t>
      </w:r>
      <w:r w:rsidR="00922976">
        <w:rPr>
          <w:sz w:val="23"/>
          <w:szCs w:val="23"/>
        </w:rPr>
        <w:t xml:space="preserve"> employee</w:t>
      </w:r>
      <w:r>
        <w:rPr>
          <w:sz w:val="23"/>
          <w:szCs w:val="23"/>
        </w:rPr>
        <w:t>”</w:t>
      </w:r>
      <w:r w:rsidR="00922976">
        <w:rPr>
          <w:sz w:val="23"/>
          <w:szCs w:val="23"/>
        </w:rPr>
        <w:t xml:space="preserve"> means an employee occupying any percentage of a full-time equivalent</w:t>
      </w:r>
      <w:r w:rsidR="00FF2ED7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>position.</w:t>
      </w:r>
    </w:p>
    <w:p w14:paraId="0E643FCD" w14:textId="4E38F28F" w:rsidR="00922976" w:rsidRDefault="00364D4A" w:rsidP="00F62D4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922976">
        <w:rPr>
          <w:sz w:val="23"/>
          <w:szCs w:val="23"/>
        </w:rPr>
        <w:t>Paid parental leave</w:t>
      </w:r>
      <w:r>
        <w:rPr>
          <w:sz w:val="23"/>
          <w:szCs w:val="23"/>
        </w:rPr>
        <w:t>”</w:t>
      </w:r>
      <w:r w:rsidR="00922976">
        <w:rPr>
          <w:sz w:val="23"/>
          <w:szCs w:val="23"/>
        </w:rPr>
        <w:t xml:space="preserve"> means six weeks of paid leave at 100 percent of the eligible </w:t>
      </w:r>
      <w:r w:rsidR="00091629">
        <w:rPr>
          <w:sz w:val="23"/>
          <w:szCs w:val="23"/>
        </w:rPr>
        <w:t>JICHS</w:t>
      </w:r>
      <w:r w:rsidR="00553CBA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>employee</w:t>
      </w:r>
      <w:r w:rsidR="0023295D">
        <w:rPr>
          <w:sz w:val="23"/>
          <w:szCs w:val="23"/>
        </w:rPr>
        <w:t>’</w:t>
      </w:r>
      <w:r w:rsidR="00922976">
        <w:rPr>
          <w:sz w:val="23"/>
          <w:szCs w:val="23"/>
        </w:rPr>
        <w:t>s base</w:t>
      </w:r>
      <w:r w:rsidR="00FF2ED7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 xml:space="preserve">pay or two weeks of paid leave at 100 percent of the eligible </w:t>
      </w:r>
      <w:r w:rsidR="00091629">
        <w:rPr>
          <w:sz w:val="23"/>
          <w:szCs w:val="23"/>
        </w:rPr>
        <w:t>JICHS</w:t>
      </w:r>
      <w:r w:rsidR="00553CBA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>employee</w:t>
      </w:r>
      <w:r w:rsidR="0023295D">
        <w:rPr>
          <w:sz w:val="23"/>
          <w:szCs w:val="23"/>
        </w:rPr>
        <w:t>’</w:t>
      </w:r>
      <w:r w:rsidR="00922976">
        <w:rPr>
          <w:sz w:val="23"/>
          <w:szCs w:val="23"/>
        </w:rPr>
        <w:t xml:space="preserve">s base pay. Leave for part-time eligible </w:t>
      </w:r>
      <w:r w:rsidR="00091629">
        <w:rPr>
          <w:sz w:val="23"/>
          <w:szCs w:val="23"/>
        </w:rPr>
        <w:t>JICHS</w:t>
      </w:r>
      <w:r w:rsidR="001445D5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>employees must be on a prorated basis corresponding to the percentage of hours they</w:t>
      </w:r>
      <w:r w:rsidR="00FF2ED7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>are normally scheduled to work.</w:t>
      </w:r>
    </w:p>
    <w:p w14:paraId="36F05817" w14:textId="0E8C1AF3" w:rsidR="00922976" w:rsidRDefault="0023295D" w:rsidP="00F62D4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922976">
        <w:rPr>
          <w:sz w:val="23"/>
          <w:szCs w:val="23"/>
        </w:rPr>
        <w:t>Qualifying event</w:t>
      </w:r>
      <w:r>
        <w:rPr>
          <w:sz w:val="23"/>
          <w:szCs w:val="23"/>
        </w:rPr>
        <w:t>”</w:t>
      </w:r>
      <w:r w:rsidR="00922976">
        <w:rPr>
          <w:sz w:val="23"/>
          <w:szCs w:val="23"/>
        </w:rPr>
        <w:t xml:space="preserve"> means the birth of a newborn biological child to an eligible </w:t>
      </w:r>
      <w:r w:rsidR="00091629">
        <w:rPr>
          <w:sz w:val="23"/>
          <w:szCs w:val="23"/>
        </w:rPr>
        <w:t>JICHS</w:t>
      </w:r>
      <w:r w:rsidR="001445D5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>employee or after a</w:t>
      </w:r>
      <w:r w:rsidR="00FF2ED7">
        <w:rPr>
          <w:sz w:val="23"/>
          <w:szCs w:val="23"/>
        </w:rPr>
        <w:t xml:space="preserve"> </w:t>
      </w:r>
      <w:r w:rsidR="00922976">
        <w:rPr>
          <w:sz w:val="23"/>
          <w:szCs w:val="23"/>
        </w:rPr>
        <w:t>co-parent</w:t>
      </w:r>
      <w:r w:rsidR="004001C7">
        <w:rPr>
          <w:sz w:val="23"/>
          <w:szCs w:val="23"/>
        </w:rPr>
        <w:t>’</w:t>
      </w:r>
      <w:r w:rsidR="00922976">
        <w:rPr>
          <w:sz w:val="23"/>
          <w:szCs w:val="23"/>
        </w:rPr>
        <w:t>s birth of a newborn child or fostering a child in state custody.</w:t>
      </w:r>
    </w:p>
    <w:p w14:paraId="3D70422C" w14:textId="77777777" w:rsidR="00922976" w:rsidRDefault="00922976" w:rsidP="00F62D42">
      <w:pPr>
        <w:pStyle w:val="Default"/>
        <w:jc w:val="both"/>
        <w:rPr>
          <w:sz w:val="23"/>
          <w:szCs w:val="23"/>
        </w:rPr>
      </w:pPr>
    </w:p>
    <w:p w14:paraId="16A76755" w14:textId="77777777" w:rsidR="00922976" w:rsidRDefault="00922976" w:rsidP="00F62D4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Paid Parental Leave Usage Includes the Following:</w:t>
      </w:r>
    </w:p>
    <w:p w14:paraId="6FDED171" w14:textId="77777777" w:rsidR="00FF2ED7" w:rsidRDefault="00FF2ED7" w:rsidP="00F62D42">
      <w:pPr>
        <w:pStyle w:val="Default"/>
        <w:jc w:val="both"/>
        <w:rPr>
          <w:sz w:val="23"/>
          <w:szCs w:val="23"/>
        </w:rPr>
      </w:pPr>
    </w:p>
    <w:p w14:paraId="2F33D716" w14:textId="07877088" w:rsidR="00922976" w:rsidRDefault="00922976" w:rsidP="00F62D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The entitlement of this leave expires at the end of the 12-month period beginning on the date of such birth</w:t>
      </w:r>
      <w:r w:rsidR="00FF2E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or initial legal placement. An eligible </w:t>
      </w:r>
      <w:r w:rsidR="00091629">
        <w:rPr>
          <w:sz w:val="23"/>
          <w:szCs w:val="23"/>
        </w:rPr>
        <w:t>JICHS</w:t>
      </w:r>
      <w:r w:rsidR="001445D5">
        <w:rPr>
          <w:sz w:val="23"/>
          <w:szCs w:val="23"/>
        </w:rPr>
        <w:t xml:space="preserve"> </w:t>
      </w:r>
      <w:r>
        <w:rPr>
          <w:sz w:val="23"/>
          <w:szCs w:val="23"/>
        </w:rPr>
        <w:t>employee shall receive no more than one occurrence of six</w:t>
      </w:r>
      <w:r w:rsidR="00FF2ED7">
        <w:rPr>
          <w:sz w:val="23"/>
          <w:szCs w:val="23"/>
        </w:rPr>
        <w:t xml:space="preserve"> </w:t>
      </w:r>
      <w:r>
        <w:rPr>
          <w:sz w:val="23"/>
          <w:szCs w:val="23"/>
        </w:rPr>
        <w:t>or two weeks of paid parental leave for any 12-month period, even if more than one qualifying event</w:t>
      </w:r>
      <w:r w:rsidR="00FF2ED7">
        <w:rPr>
          <w:sz w:val="23"/>
          <w:szCs w:val="23"/>
        </w:rPr>
        <w:t xml:space="preserve"> </w:t>
      </w:r>
      <w:r>
        <w:rPr>
          <w:sz w:val="23"/>
          <w:szCs w:val="23"/>
        </w:rPr>
        <w:t>occurs. However, nothing in this item prohibits a foster parent from requesting and receiving approval for</w:t>
      </w:r>
      <w:r w:rsidR="00FF2ED7">
        <w:rPr>
          <w:sz w:val="23"/>
          <w:szCs w:val="23"/>
        </w:rPr>
        <w:t xml:space="preserve"> </w:t>
      </w:r>
      <w:r>
        <w:rPr>
          <w:sz w:val="23"/>
          <w:szCs w:val="23"/>
        </w:rPr>
        <w:t>parental leave in nonconsecutive one-week time periods.</w:t>
      </w:r>
    </w:p>
    <w:p w14:paraId="17A7ED1B" w14:textId="54E472C6" w:rsidR="00FF2ED7" w:rsidRDefault="00FF2ED7" w:rsidP="00F62D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If the leave is not used by the eligible </w:t>
      </w:r>
      <w:r w:rsidR="00091629">
        <w:rPr>
          <w:sz w:val="23"/>
          <w:szCs w:val="23"/>
        </w:rPr>
        <w:t>JICHS</w:t>
      </w:r>
      <w:r w:rsidR="001445D5">
        <w:rPr>
          <w:sz w:val="23"/>
          <w:szCs w:val="23"/>
        </w:rPr>
        <w:t xml:space="preserve"> </w:t>
      </w:r>
      <w:r>
        <w:rPr>
          <w:sz w:val="23"/>
          <w:szCs w:val="23"/>
        </w:rPr>
        <w:t>employee before the end of the 12-month period after the qualifying event, such leave does not accumulate for subsequent use. Paid parental leave may not be donated. Any leave remaining at the end of the 12-month period or at separation of employment is forfeited.</w:t>
      </w:r>
    </w:p>
    <w:p w14:paraId="203FE3C0" w14:textId="17E07F1F" w:rsidR="00FF2ED7" w:rsidRDefault="00FF2ED7" w:rsidP="00F62D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Days of paid parental leave taken under this policy must be taken consecutively, except that foster parents may request and receive approval for parental leave in nonconsecutive one-week time periods. </w:t>
      </w:r>
    </w:p>
    <w:p w14:paraId="4E110667" w14:textId="096A817E" w:rsidR="00FF2ED7" w:rsidRDefault="00FF2ED7" w:rsidP="00F62D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If both parents are eligible </w:t>
      </w:r>
      <w:r w:rsidR="00091629">
        <w:rPr>
          <w:sz w:val="23"/>
          <w:szCs w:val="23"/>
        </w:rPr>
        <w:t>JICHS</w:t>
      </w:r>
      <w:r w:rsidR="001445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employees, paid parental leave may be taken concurrently, consecutively, </w:t>
      </w:r>
      <w:proofErr w:type="gramStart"/>
      <w:r>
        <w:rPr>
          <w:sz w:val="23"/>
          <w:szCs w:val="23"/>
        </w:rPr>
        <w:t>or</w:t>
      </w:r>
      <w:proofErr w:type="gramEnd"/>
      <w:r>
        <w:rPr>
          <w:sz w:val="23"/>
          <w:szCs w:val="23"/>
        </w:rPr>
        <w:t xml:space="preserve"> a different time as the other eligible </w:t>
      </w:r>
      <w:r w:rsidR="00091629">
        <w:rPr>
          <w:sz w:val="23"/>
          <w:szCs w:val="23"/>
        </w:rPr>
        <w:t>JICHS</w:t>
      </w:r>
      <w:r w:rsidR="001445D5">
        <w:rPr>
          <w:sz w:val="23"/>
          <w:szCs w:val="23"/>
        </w:rPr>
        <w:t xml:space="preserve"> </w:t>
      </w:r>
      <w:r>
        <w:rPr>
          <w:sz w:val="23"/>
          <w:szCs w:val="23"/>
        </w:rPr>
        <w:t>employee.</w:t>
      </w:r>
    </w:p>
    <w:p w14:paraId="7E2F8C75" w14:textId="3F60D387" w:rsidR="00FF2ED7" w:rsidRDefault="001445D5" w:rsidP="00F62D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School </w:t>
      </w:r>
      <w:r w:rsidR="00FF2ED7">
        <w:rPr>
          <w:sz w:val="23"/>
          <w:szCs w:val="23"/>
        </w:rPr>
        <w:t>holidays will not be counted against paid parental leave.</w:t>
      </w:r>
    </w:p>
    <w:p w14:paraId="012C6C0E" w14:textId="499252CC" w:rsidR="00FF2ED7" w:rsidRDefault="00FF2ED7" w:rsidP="00F62D4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Paid parental leave must run concurrently with leave taken pursuant to the Family Medical and Leave Act</w:t>
      </w:r>
      <w:r w:rsidR="00656DFA">
        <w:rPr>
          <w:sz w:val="23"/>
          <w:szCs w:val="23"/>
        </w:rPr>
        <w:t xml:space="preserve"> (“FMLA”)</w:t>
      </w:r>
      <w:r>
        <w:rPr>
          <w:sz w:val="23"/>
          <w:szCs w:val="23"/>
        </w:rPr>
        <w:t xml:space="preserve"> and any other unpaid leave to which the eligible </w:t>
      </w:r>
      <w:r w:rsidR="00091629">
        <w:rPr>
          <w:sz w:val="23"/>
          <w:szCs w:val="23"/>
        </w:rPr>
        <w:t>JICHS</w:t>
      </w:r>
      <w:r w:rsidR="008F10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employee may be entitled </w:t>
      </w:r>
      <w:proofErr w:type="gramStart"/>
      <w:r>
        <w:rPr>
          <w:sz w:val="23"/>
          <w:szCs w:val="23"/>
        </w:rPr>
        <w:t>as a result of</w:t>
      </w:r>
      <w:proofErr w:type="gramEnd"/>
      <w:r>
        <w:rPr>
          <w:sz w:val="23"/>
          <w:szCs w:val="23"/>
        </w:rPr>
        <w:t xml:space="preserve"> the qualifying event. However, leave granted under this section is with pay and is not sick leave and therefore does not deduct from the eligible </w:t>
      </w:r>
      <w:r w:rsidR="00091629">
        <w:rPr>
          <w:sz w:val="23"/>
          <w:szCs w:val="23"/>
        </w:rPr>
        <w:t>JICHS</w:t>
      </w:r>
      <w:r w:rsidR="008F10F3">
        <w:rPr>
          <w:sz w:val="23"/>
          <w:szCs w:val="23"/>
        </w:rPr>
        <w:t xml:space="preserve"> </w:t>
      </w:r>
      <w:r>
        <w:rPr>
          <w:sz w:val="23"/>
          <w:szCs w:val="23"/>
        </w:rPr>
        <w:t>employe</w:t>
      </w:r>
      <w:r w:rsidR="00656DFA">
        <w:rPr>
          <w:sz w:val="23"/>
          <w:szCs w:val="23"/>
        </w:rPr>
        <w:t>e’</w:t>
      </w:r>
      <w:r>
        <w:rPr>
          <w:sz w:val="23"/>
          <w:szCs w:val="23"/>
        </w:rPr>
        <w:t>s accrued leave balance. An eligible</w:t>
      </w:r>
      <w:r w:rsidR="008F10F3">
        <w:rPr>
          <w:sz w:val="23"/>
          <w:szCs w:val="23"/>
        </w:rPr>
        <w:t xml:space="preserve"> </w:t>
      </w:r>
      <w:r w:rsidR="00091629">
        <w:rPr>
          <w:sz w:val="23"/>
          <w:szCs w:val="23"/>
        </w:rPr>
        <w:t>JICHS</w:t>
      </w:r>
      <w:r>
        <w:rPr>
          <w:sz w:val="23"/>
          <w:szCs w:val="23"/>
        </w:rPr>
        <w:t xml:space="preserve"> employee does not have to exhaust all other forms of leave before being eligible to take leave granted under this section. Eligible </w:t>
      </w:r>
      <w:r w:rsidR="00091629">
        <w:rPr>
          <w:sz w:val="23"/>
          <w:szCs w:val="23"/>
        </w:rPr>
        <w:t>JICHS</w:t>
      </w:r>
      <w:r w:rsidR="008F10F3">
        <w:rPr>
          <w:sz w:val="23"/>
          <w:szCs w:val="23"/>
        </w:rPr>
        <w:t xml:space="preserve"> </w:t>
      </w:r>
      <w:r>
        <w:rPr>
          <w:sz w:val="23"/>
          <w:szCs w:val="23"/>
        </w:rPr>
        <w:t>employees shall accrue sick leave at the normal rate while on this leave, if applicable.</w:t>
      </w:r>
    </w:p>
    <w:p w14:paraId="37C120C1" w14:textId="77777777" w:rsidR="00FF2ED7" w:rsidRDefault="00FF2ED7" w:rsidP="00F62D42">
      <w:pPr>
        <w:pStyle w:val="Default"/>
        <w:jc w:val="both"/>
        <w:rPr>
          <w:b/>
          <w:bCs/>
          <w:sz w:val="23"/>
          <w:szCs w:val="23"/>
        </w:rPr>
      </w:pPr>
    </w:p>
    <w:p w14:paraId="2039F8D4" w14:textId="17872C74" w:rsidR="00FF2ED7" w:rsidRDefault="00FF2ED7" w:rsidP="00F62D4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Paid Parental Leave for Adoption of a Child</w:t>
      </w:r>
    </w:p>
    <w:p w14:paraId="0C680784" w14:textId="77777777" w:rsidR="00F62D42" w:rsidRDefault="00F62D42" w:rsidP="00F62D42">
      <w:pPr>
        <w:pStyle w:val="Default"/>
        <w:jc w:val="both"/>
        <w:rPr>
          <w:sz w:val="23"/>
          <w:szCs w:val="23"/>
        </w:rPr>
      </w:pPr>
    </w:p>
    <w:p w14:paraId="24B40C22" w14:textId="3D2A9EF8" w:rsidR="00FF2ED7" w:rsidRDefault="00FF2ED7" w:rsidP="00F62D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Eligible </w:t>
      </w:r>
      <w:r w:rsidR="00091629">
        <w:rPr>
          <w:sz w:val="23"/>
          <w:szCs w:val="23"/>
        </w:rPr>
        <w:t>JICHS</w:t>
      </w:r>
      <w:r w:rsidR="008F10F3">
        <w:rPr>
          <w:sz w:val="23"/>
          <w:szCs w:val="23"/>
        </w:rPr>
        <w:t xml:space="preserve"> </w:t>
      </w:r>
      <w:r>
        <w:rPr>
          <w:sz w:val="23"/>
          <w:szCs w:val="23"/>
        </w:rPr>
        <w:t>employees who are primarily responsible for furnishing the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>care and nurture of the child, are entitled to six weeks of paid parental leave upon the occurrence of a qualifying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event. Eligible </w:t>
      </w:r>
      <w:r w:rsidR="00091629">
        <w:rPr>
          <w:sz w:val="23"/>
          <w:szCs w:val="23"/>
        </w:rPr>
        <w:t>JICHS</w:t>
      </w:r>
      <w:r w:rsidR="004E477D">
        <w:rPr>
          <w:sz w:val="23"/>
          <w:szCs w:val="23"/>
        </w:rPr>
        <w:t xml:space="preserve"> </w:t>
      </w:r>
      <w:r>
        <w:rPr>
          <w:sz w:val="23"/>
          <w:szCs w:val="23"/>
        </w:rPr>
        <w:t>employees who are not primarily responsible for furnishing the care and nurture of the child, are entitled to two weeks of paid parental leave upon the occurrence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>of a qualifying event.</w:t>
      </w:r>
    </w:p>
    <w:p w14:paraId="28F050A3" w14:textId="77777777" w:rsidR="00F62D42" w:rsidRDefault="00F62D42" w:rsidP="00F62D42">
      <w:pPr>
        <w:pStyle w:val="Default"/>
        <w:jc w:val="both"/>
        <w:rPr>
          <w:sz w:val="23"/>
          <w:szCs w:val="23"/>
        </w:rPr>
      </w:pPr>
    </w:p>
    <w:p w14:paraId="2A4240DB" w14:textId="648AE6AC" w:rsidR="00FF2ED7" w:rsidRDefault="00916FDC" w:rsidP="00F62D4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FF2ED7">
        <w:rPr>
          <w:sz w:val="23"/>
          <w:szCs w:val="23"/>
        </w:rPr>
        <w:t>Child</w:t>
      </w:r>
      <w:r>
        <w:rPr>
          <w:sz w:val="23"/>
          <w:szCs w:val="23"/>
        </w:rPr>
        <w:t>”</w:t>
      </w:r>
      <w:r w:rsidR="00FF2ED7">
        <w:rPr>
          <w:sz w:val="23"/>
          <w:szCs w:val="23"/>
        </w:rPr>
        <w:t xml:space="preserve"> means a child initially legally placed for adoption and under the age of 18. No child can have more</w:t>
      </w:r>
      <w:r w:rsidR="00F62D42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>than two parents eligible for paid parental leave.</w:t>
      </w:r>
    </w:p>
    <w:p w14:paraId="4ABED67E" w14:textId="47CA28EB" w:rsidR="00FF2ED7" w:rsidRDefault="00916FDC" w:rsidP="00F62D4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FF2ED7">
        <w:rPr>
          <w:sz w:val="23"/>
          <w:szCs w:val="23"/>
        </w:rPr>
        <w:t xml:space="preserve">Eligible </w:t>
      </w:r>
      <w:r w:rsidR="00091629">
        <w:rPr>
          <w:sz w:val="23"/>
          <w:szCs w:val="23"/>
        </w:rPr>
        <w:t>JICHS</w:t>
      </w:r>
      <w:r w:rsidR="007B598F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>employee</w:t>
      </w:r>
      <w:r>
        <w:rPr>
          <w:sz w:val="23"/>
          <w:szCs w:val="23"/>
        </w:rPr>
        <w:t>”</w:t>
      </w:r>
      <w:r w:rsidR="00FF2ED7">
        <w:rPr>
          <w:sz w:val="23"/>
          <w:szCs w:val="23"/>
        </w:rPr>
        <w:t xml:space="preserve"> means an employee occupying any percentage of a full-time equivalent</w:t>
      </w:r>
      <w:r w:rsidR="00F62D42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>position.</w:t>
      </w:r>
    </w:p>
    <w:p w14:paraId="16377DD0" w14:textId="643230DB" w:rsidR="00FF2ED7" w:rsidRDefault="00916FDC" w:rsidP="00F62D4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FF2ED7">
        <w:rPr>
          <w:sz w:val="23"/>
          <w:szCs w:val="23"/>
        </w:rPr>
        <w:t>Paid parental leave</w:t>
      </w:r>
      <w:r>
        <w:rPr>
          <w:sz w:val="23"/>
          <w:szCs w:val="23"/>
        </w:rPr>
        <w:t>”</w:t>
      </w:r>
      <w:r w:rsidR="00FF2ED7">
        <w:rPr>
          <w:sz w:val="23"/>
          <w:szCs w:val="23"/>
        </w:rPr>
        <w:t xml:space="preserve"> means six weeks of paid leave at 100 percent of the eligible </w:t>
      </w:r>
      <w:r w:rsidR="00091629">
        <w:rPr>
          <w:sz w:val="23"/>
          <w:szCs w:val="23"/>
        </w:rPr>
        <w:t>JICHS</w:t>
      </w:r>
      <w:r w:rsidR="007B598F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>employee</w:t>
      </w:r>
      <w:r w:rsidR="00E14EF8">
        <w:rPr>
          <w:sz w:val="23"/>
          <w:szCs w:val="23"/>
        </w:rPr>
        <w:t>’</w:t>
      </w:r>
      <w:r w:rsidR="00FF2ED7">
        <w:rPr>
          <w:sz w:val="23"/>
          <w:szCs w:val="23"/>
        </w:rPr>
        <w:t>s base</w:t>
      </w:r>
      <w:r w:rsidR="00F62D42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 xml:space="preserve">pay or two weeks of paid leave at 100 percent of the eligible </w:t>
      </w:r>
      <w:r w:rsidR="00091629">
        <w:rPr>
          <w:sz w:val="23"/>
          <w:szCs w:val="23"/>
        </w:rPr>
        <w:t>JICHS</w:t>
      </w:r>
      <w:r w:rsidR="007B598F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>employee</w:t>
      </w:r>
      <w:r w:rsidR="00E14EF8">
        <w:rPr>
          <w:sz w:val="23"/>
          <w:szCs w:val="23"/>
        </w:rPr>
        <w:t>’</w:t>
      </w:r>
      <w:r w:rsidR="00FF2ED7">
        <w:rPr>
          <w:sz w:val="23"/>
          <w:szCs w:val="23"/>
        </w:rPr>
        <w:t xml:space="preserve">s base pay. Leave for part-time eligible </w:t>
      </w:r>
      <w:r w:rsidR="00091629">
        <w:rPr>
          <w:sz w:val="23"/>
          <w:szCs w:val="23"/>
        </w:rPr>
        <w:t>JICHS</w:t>
      </w:r>
      <w:r w:rsidR="007B598F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>employees must be on a prorated basis corresponding to the percentage of hours they</w:t>
      </w:r>
      <w:r w:rsidR="00F62D42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>are normally scheduled to work.</w:t>
      </w:r>
    </w:p>
    <w:p w14:paraId="69E24676" w14:textId="2E782755" w:rsidR="00FF2ED7" w:rsidRDefault="00E14EF8" w:rsidP="00F62D4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“</w:t>
      </w:r>
      <w:r w:rsidR="00FF2ED7">
        <w:rPr>
          <w:sz w:val="23"/>
          <w:szCs w:val="23"/>
        </w:rPr>
        <w:t>Qualifying event</w:t>
      </w:r>
      <w:r>
        <w:rPr>
          <w:sz w:val="23"/>
          <w:szCs w:val="23"/>
        </w:rPr>
        <w:t>”</w:t>
      </w:r>
      <w:r w:rsidR="00FF2ED7">
        <w:rPr>
          <w:sz w:val="23"/>
          <w:szCs w:val="23"/>
        </w:rPr>
        <w:t xml:space="preserve"> means the initial legal placement of a child by adoption.</w:t>
      </w:r>
    </w:p>
    <w:p w14:paraId="28B61C06" w14:textId="77777777" w:rsidR="00FF2ED7" w:rsidRDefault="00FF2ED7" w:rsidP="00F62D42">
      <w:pPr>
        <w:pStyle w:val="Default"/>
        <w:jc w:val="both"/>
        <w:rPr>
          <w:sz w:val="23"/>
          <w:szCs w:val="23"/>
        </w:rPr>
      </w:pPr>
    </w:p>
    <w:p w14:paraId="6D5DCF05" w14:textId="77777777" w:rsidR="00FF2ED7" w:rsidRDefault="00FF2ED7" w:rsidP="00F62D4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Paid Parental Leave Usage Includes the Following:</w:t>
      </w:r>
    </w:p>
    <w:p w14:paraId="3499AFB1" w14:textId="77777777" w:rsidR="00F62D42" w:rsidRDefault="00F62D42" w:rsidP="00F62D42">
      <w:pPr>
        <w:pStyle w:val="Default"/>
        <w:jc w:val="both"/>
        <w:rPr>
          <w:sz w:val="23"/>
          <w:szCs w:val="23"/>
        </w:rPr>
      </w:pPr>
    </w:p>
    <w:p w14:paraId="42DBDF8A" w14:textId="4D682D25" w:rsidR="00FF2ED7" w:rsidRDefault="00FF2ED7" w:rsidP="00F62D4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The entitlement of this leave expires at the end of the 12-month period beginning on the date of initial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legal placement. An eligible </w:t>
      </w:r>
      <w:r w:rsidR="00091629">
        <w:rPr>
          <w:sz w:val="23"/>
          <w:szCs w:val="23"/>
        </w:rPr>
        <w:t>JICHS</w:t>
      </w:r>
      <w:r w:rsidR="007B598F">
        <w:rPr>
          <w:sz w:val="23"/>
          <w:szCs w:val="23"/>
        </w:rPr>
        <w:t xml:space="preserve"> </w:t>
      </w:r>
      <w:r>
        <w:rPr>
          <w:sz w:val="23"/>
          <w:szCs w:val="23"/>
        </w:rPr>
        <w:t>employee shall receive no more than one occurrence of six or two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>weeks of paid parental leave for any 12-month period, even if more than one qualifying event occurs.</w:t>
      </w:r>
    </w:p>
    <w:p w14:paraId="081B7A31" w14:textId="70389146" w:rsidR="00FF2ED7" w:rsidRDefault="00FF2ED7" w:rsidP="00F62D4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If the leave is not used by the eligible </w:t>
      </w:r>
      <w:r w:rsidR="00091629">
        <w:rPr>
          <w:sz w:val="23"/>
          <w:szCs w:val="23"/>
        </w:rPr>
        <w:t>JICHS</w:t>
      </w:r>
      <w:r w:rsidR="007B598F">
        <w:rPr>
          <w:sz w:val="23"/>
          <w:szCs w:val="23"/>
        </w:rPr>
        <w:t xml:space="preserve"> </w:t>
      </w:r>
      <w:r>
        <w:rPr>
          <w:sz w:val="23"/>
          <w:szCs w:val="23"/>
        </w:rPr>
        <w:t>employee before the end of the 12-month period after the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>qualifying event, such leave does not accumulate for subsequent use. Paid parental leave may not be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>donated. Any leave remaining at the end of the 12-month period or at separation of employment is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>forfeited.</w:t>
      </w:r>
    </w:p>
    <w:p w14:paraId="212B611A" w14:textId="77777777" w:rsidR="00FF2ED7" w:rsidRDefault="00FF2ED7" w:rsidP="00F62D4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Days of paid parental leave taken under this policy must be taken consecutively.</w:t>
      </w:r>
    </w:p>
    <w:p w14:paraId="1838D7DF" w14:textId="44D8DB93" w:rsidR="00FF2ED7" w:rsidRDefault="00FF2ED7" w:rsidP="00F62D4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If both parents are eligible </w:t>
      </w:r>
      <w:r w:rsidR="00091629">
        <w:rPr>
          <w:sz w:val="23"/>
          <w:szCs w:val="23"/>
        </w:rPr>
        <w:t>JICHS</w:t>
      </w:r>
      <w:r w:rsidR="00763E82">
        <w:rPr>
          <w:sz w:val="23"/>
          <w:szCs w:val="23"/>
        </w:rPr>
        <w:t xml:space="preserve"> </w:t>
      </w:r>
      <w:r>
        <w:rPr>
          <w:sz w:val="23"/>
          <w:szCs w:val="23"/>
        </w:rPr>
        <w:t>employees, paid parental leave may be taken concurrently,</w:t>
      </w:r>
      <w:r w:rsidR="00F62D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consecutively, </w:t>
      </w:r>
      <w:proofErr w:type="gramStart"/>
      <w:r>
        <w:rPr>
          <w:sz w:val="23"/>
          <w:szCs w:val="23"/>
        </w:rPr>
        <w:t>or</w:t>
      </w:r>
      <w:proofErr w:type="gramEnd"/>
      <w:r>
        <w:rPr>
          <w:sz w:val="23"/>
          <w:szCs w:val="23"/>
        </w:rPr>
        <w:t xml:space="preserve"> a different time as the other eligible </w:t>
      </w:r>
      <w:r w:rsidR="00091629">
        <w:rPr>
          <w:sz w:val="23"/>
          <w:szCs w:val="23"/>
        </w:rPr>
        <w:t>JICHS</w:t>
      </w:r>
      <w:r w:rsidR="00763E82">
        <w:rPr>
          <w:sz w:val="23"/>
          <w:szCs w:val="23"/>
        </w:rPr>
        <w:t xml:space="preserve"> </w:t>
      </w:r>
      <w:r>
        <w:rPr>
          <w:sz w:val="23"/>
          <w:szCs w:val="23"/>
        </w:rPr>
        <w:t>employee.</w:t>
      </w:r>
    </w:p>
    <w:p w14:paraId="57BE4D0B" w14:textId="33A74ED7" w:rsidR="00FF2ED7" w:rsidRDefault="00091629" w:rsidP="00F62D4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JICHS</w:t>
      </w:r>
      <w:r w:rsidR="00763E82">
        <w:rPr>
          <w:sz w:val="23"/>
          <w:szCs w:val="23"/>
        </w:rPr>
        <w:t xml:space="preserve"> </w:t>
      </w:r>
      <w:r w:rsidR="00FF2ED7">
        <w:rPr>
          <w:sz w:val="23"/>
          <w:szCs w:val="23"/>
        </w:rPr>
        <w:t>holidays will not be counted against paid parental leave.</w:t>
      </w:r>
    </w:p>
    <w:p w14:paraId="420842D7" w14:textId="0407F19C" w:rsidR="00FF2ED7" w:rsidRPr="00763E82" w:rsidRDefault="00FF2ED7" w:rsidP="00087CB8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763E82">
        <w:rPr>
          <w:sz w:val="23"/>
          <w:szCs w:val="23"/>
        </w:rPr>
        <w:t xml:space="preserve">Paid parental leave must run concurrently with leave taken pursuant to the </w:t>
      </w:r>
      <w:r w:rsidR="00E14EF8">
        <w:rPr>
          <w:sz w:val="23"/>
          <w:szCs w:val="23"/>
        </w:rPr>
        <w:t xml:space="preserve">FMLA </w:t>
      </w:r>
      <w:r w:rsidRPr="00763E82">
        <w:rPr>
          <w:sz w:val="23"/>
          <w:szCs w:val="23"/>
        </w:rPr>
        <w:t xml:space="preserve">and any other unpaid leave to which the eligible </w:t>
      </w:r>
      <w:r w:rsidR="00091629">
        <w:rPr>
          <w:sz w:val="23"/>
          <w:szCs w:val="23"/>
        </w:rPr>
        <w:t>JICHS</w:t>
      </w:r>
      <w:r w:rsidR="00763E82" w:rsidRP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 xml:space="preserve">employee may be entitled </w:t>
      </w:r>
      <w:proofErr w:type="gramStart"/>
      <w:r w:rsidRPr="00763E82">
        <w:rPr>
          <w:sz w:val="23"/>
          <w:szCs w:val="23"/>
        </w:rPr>
        <w:t>as a result of</w:t>
      </w:r>
      <w:proofErr w:type="gramEnd"/>
      <w:r w:rsidRPr="00763E82">
        <w:rPr>
          <w:sz w:val="23"/>
          <w:szCs w:val="23"/>
        </w:rPr>
        <w:t xml:space="preserve"> the</w:t>
      </w:r>
      <w:r w:rsidR="00F62D42" w:rsidRP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>qualifying event. However, leave granted under this section is with pay and is not sick leave and therefore</w:t>
      </w:r>
      <w:r w:rsidR="00F62D42" w:rsidRP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 xml:space="preserve">does not deduct from the eligible </w:t>
      </w:r>
      <w:r w:rsidR="00091629">
        <w:rPr>
          <w:sz w:val="23"/>
          <w:szCs w:val="23"/>
        </w:rPr>
        <w:t>JICHS</w:t>
      </w:r>
      <w:r w:rsid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>employee</w:t>
      </w:r>
      <w:r w:rsidR="00E14EF8">
        <w:rPr>
          <w:sz w:val="23"/>
          <w:szCs w:val="23"/>
        </w:rPr>
        <w:t>’</w:t>
      </w:r>
      <w:r w:rsidRPr="00763E82">
        <w:rPr>
          <w:sz w:val="23"/>
          <w:szCs w:val="23"/>
        </w:rPr>
        <w:t xml:space="preserve">s accrued leave balance. An eligible </w:t>
      </w:r>
      <w:r w:rsidR="00091629">
        <w:rPr>
          <w:sz w:val="23"/>
          <w:szCs w:val="23"/>
        </w:rPr>
        <w:t>JICHS</w:t>
      </w:r>
      <w:r w:rsid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>employee</w:t>
      </w:r>
      <w:r w:rsidR="00F62D42" w:rsidRP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>does not have to exhaust all other forms of leave before being eligible to take leave granted under this</w:t>
      </w:r>
      <w:r w:rsidR="00F62D42" w:rsidRP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 xml:space="preserve">section. Eligible </w:t>
      </w:r>
      <w:r w:rsidR="00091629">
        <w:rPr>
          <w:sz w:val="23"/>
          <w:szCs w:val="23"/>
        </w:rPr>
        <w:t>JICHS</w:t>
      </w:r>
      <w:r w:rsid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>employees shall accrue sick leave at the normal rate while on this leave, if</w:t>
      </w:r>
      <w:r w:rsidR="00F62D42" w:rsidRPr="00763E82">
        <w:rPr>
          <w:sz w:val="23"/>
          <w:szCs w:val="23"/>
        </w:rPr>
        <w:t xml:space="preserve"> </w:t>
      </w:r>
      <w:r w:rsidRPr="00763E82">
        <w:rPr>
          <w:sz w:val="23"/>
          <w:szCs w:val="23"/>
        </w:rPr>
        <w:t>applicable.</w:t>
      </w:r>
    </w:p>
    <w:p w14:paraId="1439B664" w14:textId="77777777" w:rsidR="00F62D42" w:rsidRDefault="00F62D42" w:rsidP="00F62D42">
      <w:pPr>
        <w:pStyle w:val="Default"/>
        <w:jc w:val="both"/>
        <w:rPr>
          <w:sz w:val="23"/>
          <w:szCs w:val="23"/>
        </w:rPr>
      </w:pPr>
    </w:p>
    <w:p w14:paraId="19015B65" w14:textId="716E8451" w:rsidR="00FF2ED7" w:rsidRPr="00F62D42" w:rsidRDefault="00FF2ED7" w:rsidP="00F62D4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Adopted </w:t>
      </w:r>
      <w:r w:rsidR="00F62D42">
        <w:rPr>
          <w:sz w:val="23"/>
          <w:szCs w:val="23"/>
        </w:rPr>
        <w:t>_____/</w:t>
      </w:r>
      <w:proofErr w:type="gramStart"/>
      <w:r w:rsidR="00F62D42">
        <w:rPr>
          <w:sz w:val="23"/>
          <w:szCs w:val="23"/>
        </w:rPr>
        <w:t>23</w:t>
      </w:r>
      <w:proofErr w:type="gramEnd"/>
    </w:p>
    <w:sectPr w:rsidR="00FF2ED7" w:rsidRPr="00F6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81"/>
    <w:multiLevelType w:val="hybridMultilevel"/>
    <w:tmpl w:val="F8E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5D44"/>
    <w:multiLevelType w:val="hybridMultilevel"/>
    <w:tmpl w:val="74EE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166A"/>
    <w:multiLevelType w:val="hybridMultilevel"/>
    <w:tmpl w:val="298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46091"/>
    <w:multiLevelType w:val="hybridMultilevel"/>
    <w:tmpl w:val="D3B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01F3"/>
    <w:multiLevelType w:val="hybridMultilevel"/>
    <w:tmpl w:val="EE5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95608">
    <w:abstractNumId w:val="2"/>
  </w:num>
  <w:num w:numId="2" w16cid:durableId="585580615">
    <w:abstractNumId w:val="1"/>
  </w:num>
  <w:num w:numId="3" w16cid:durableId="2082285939">
    <w:abstractNumId w:val="3"/>
  </w:num>
  <w:num w:numId="4" w16cid:durableId="666716050">
    <w:abstractNumId w:val="4"/>
  </w:num>
  <w:num w:numId="5" w16cid:durableId="150327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0"/>
    <w:rsid w:val="00012B31"/>
    <w:rsid w:val="00017EDC"/>
    <w:rsid w:val="0004087B"/>
    <w:rsid w:val="00091629"/>
    <w:rsid w:val="000D023E"/>
    <w:rsid w:val="0013549B"/>
    <w:rsid w:val="001445D5"/>
    <w:rsid w:val="0017373F"/>
    <w:rsid w:val="00183CB5"/>
    <w:rsid w:val="00190D36"/>
    <w:rsid w:val="0023295D"/>
    <w:rsid w:val="00341AA4"/>
    <w:rsid w:val="00364D4A"/>
    <w:rsid w:val="003A2688"/>
    <w:rsid w:val="004001C7"/>
    <w:rsid w:val="00434780"/>
    <w:rsid w:val="004E477D"/>
    <w:rsid w:val="004F1AD7"/>
    <w:rsid w:val="005404C2"/>
    <w:rsid w:val="00541B62"/>
    <w:rsid w:val="00553CBA"/>
    <w:rsid w:val="00587112"/>
    <w:rsid w:val="005F2F2E"/>
    <w:rsid w:val="006020AB"/>
    <w:rsid w:val="00656DFA"/>
    <w:rsid w:val="00672A46"/>
    <w:rsid w:val="006A7CA4"/>
    <w:rsid w:val="006B29E9"/>
    <w:rsid w:val="006F77A4"/>
    <w:rsid w:val="007044CD"/>
    <w:rsid w:val="00763E82"/>
    <w:rsid w:val="007B598F"/>
    <w:rsid w:val="00811F92"/>
    <w:rsid w:val="00853F9C"/>
    <w:rsid w:val="00861D1E"/>
    <w:rsid w:val="008C09FC"/>
    <w:rsid w:val="008E7249"/>
    <w:rsid w:val="008F10F3"/>
    <w:rsid w:val="008F1DBE"/>
    <w:rsid w:val="00916FDC"/>
    <w:rsid w:val="00922976"/>
    <w:rsid w:val="00926AD6"/>
    <w:rsid w:val="00932FA5"/>
    <w:rsid w:val="00A17FBF"/>
    <w:rsid w:val="00A373C3"/>
    <w:rsid w:val="00A647C6"/>
    <w:rsid w:val="00A7546F"/>
    <w:rsid w:val="00AB4AF9"/>
    <w:rsid w:val="00BB2ED9"/>
    <w:rsid w:val="00BD6E74"/>
    <w:rsid w:val="00C5752D"/>
    <w:rsid w:val="00C84781"/>
    <w:rsid w:val="00CC58ED"/>
    <w:rsid w:val="00D00D2B"/>
    <w:rsid w:val="00D270FE"/>
    <w:rsid w:val="00D27B7D"/>
    <w:rsid w:val="00D31740"/>
    <w:rsid w:val="00D601CF"/>
    <w:rsid w:val="00DB55D1"/>
    <w:rsid w:val="00E05538"/>
    <w:rsid w:val="00E14EF8"/>
    <w:rsid w:val="00E8397D"/>
    <w:rsid w:val="00EE1BCF"/>
    <w:rsid w:val="00F40EF3"/>
    <w:rsid w:val="00F62D42"/>
    <w:rsid w:val="00F71FD0"/>
    <w:rsid w:val="00FA7F0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659D"/>
  <w15:chartTrackingRefBased/>
  <w15:docId w15:val="{A14035B8-89FC-41BF-9338-C8B90933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4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80"/>
    <w:pPr>
      <w:spacing w:line="25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1B62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B62"/>
  </w:style>
  <w:style w:type="paragraph" w:styleId="NoSpacing">
    <w:name w:val="No Spacing"/>
    <w:uiPriority w:val="1"/>
    <w:qFormat/>
    <w:rsid w:val="004347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7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3C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C3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922976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51941B300AF46ABFD8C6EBA408DFF" ma:contentTypeVersion="12" ma:contentTypeDescription="Create a new document." ma:contentTypeScope="" ma:versionID="d070931661e6ecc73672d593a2324108">
  <xsd:schema xmlns:xsd="http://www.w3.org/2001/XMLSchema" xmlns:xs="http://www.w3.org/2001/XMLSchema" xmlns:p="http://schemas.microsoft.com/office/2006/metadata/properties" xmlns:ns2="f6d1967c-23f8-45be-b3c0-5dd3321029f2" xmlns:ns3="5f86ac15-af27-46d2-905b-bdcc3b3ba96b" targetNamespace="http://schemas.microsoft.com/office/2006/metadata/properties" ma:root="true" ma:fieldsID="4411a477d3ec8be7800a9ed75c822e4b" ns2:_="" ns3:_="">
    <xsd:import namespace="f6d1967c-23f8-45be-b3c0-5dd3321029f2"/>
    <xsd:import namespace="5f86ac15-af27-46d2-905b-bdcc3b3ba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967c-23f8-45be-b3c0-5dd332102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216e066-bb94-43dd-a74c-97b2337822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ac15-af27-46d2-905b-bdcc3b3ba9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5baccc1-ce8b-46b2-b0c6-6f50c7e0a8ea}" ma:internalName="TaxCatchAll" ma:showField="CatchAllData" ma:web="5f86ac15-af27-46d2-905b-bdcc3b3ba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18EDF-F974-40BF-8AF3-9234F1308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1967c-23f8-45be-b3c0-5dd3321029f2"/>
    <ds:schemaRef ds:uri="5f86ac15-af27-46d2-905b-bdcc3b3ba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6CD24-22EB-4BEB-94F8-0C239364A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Anderson</dc:creator>
  <cp:keywords/>
  <dc:description/>
  <cp:lastModifiedBy>Sheri Wainscott</cp:lastModifiedBy>
  <cp:revision>57</cp:revision>
  <dcterms:created xsi:type="dcterms:W3CDTF">2022-07-01T13:16:00Z</dcterms:created>
  <dcterms:modified xsi:type="dcterms:W3CDTF">2023-07-13T15:15:00Z</dcterms:modified>
</cp:coreProperties>
</file>